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6E" w:rsidRDefault="002D51F7">
      <w:pPr>
        <w:tabs>
          <w:tab w:val="left" w:pos="6694"/>
        </w:tabs>
        <w:spacing w:before="68"/>
        <w:ind w:left="1245"/>
        <w:rPr>
          <w:sz w:val="24"/>
        </w:rPr>
      </w:pPr>
      <w:r>
        <w:rPr>
          <w:spacing w:val="-2"/>
          <w:sz w:val="24"/>
        </w:rPr>
        <w:t>ПРИНЯТО</w:t>
      </w:r>
      <w:r>
        <w:rPr>
          <w:sz w:val="24"/>
        </w:rPr>
        <w:tab/>
      </w:r>
      <w:r>
        <w:rPr>
          <w:spacing w:val="-2"/>
          <w:sz w:val="24"/>
        </w:rPr>
        <w:t>УТВЕРЖДАЮ</w:t>
      </w:r>
    </w:p>
    <w:p w:rsidR="005630F3" w:rsidRPr="005630F3" w:rsidRDefault="005630F3" w:rsidP="005630F3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5630F3">
        <w:rPr>
          <w:color w:val="1A1A1A"/>
          <w:sz w:val="28"/>
          <w:szCs w:val="28"/>
          <w:lang w:eastAsia="ru-RU"/>
        </w:rPr>
        <w:t xml:space="preserve">На Педагогическом совете </w:t>
      </w:r>
      <w:r>
        <w:rPr>
          <w:color w:val="1A1A1A"/>
          <w:sz w:val="28"/>
          <w:szCs w:val="28"/>
          <w:lang w:eastAsia="ru-RU"/>
        </w:rPr>
        <w:t xml:space="preserve">                                                з</w:t>
      </w:r>
      <w:r w:rsidRPr="005630F3">
        <w:rPr>
          <w:color w:val="1A1A1A"/>
          <w:sz w:val="28"/>
          <w:szCs w:val="28"/>
          <w:lang w:eastAsia="ru-RU"/>
        </w:rPr>
        <w:t>аведующей МДОУ</w:t>
      </w:r>
    </w:p>
    <w:p w:rsidR="005630F3" w:rsidRPr="005630F3" w:rsidRDefault="005630F3" w:rsidP="005630F3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5630F3">
        <w:rPr>
          <w:color w:val="1A1A1A"/>
          <w:sz w:val="28"/>
          <w:szCs w:val="28"/>
          <w:lang w:eastAsia="ru-RU"/>
        </w:rPr>
        <w:t xml:space="preserve">Протокол №1 от 30.08.2023 г. </w:t>
      </w:r>
      <w:r>
        <w:rPr>
          <w:color w:val="1A1A1A"/>
          <w:sz w:val="28"/>
          <w:szCs w:val="28"/>
          <w:lang w:eastAsia="ru-RU"/>
        </w:rPr>
        <w:t xml:space="preserve">                                            </w:t>
      </w:r>
      <w:r w:rsidRPr="005630F3">
        <w:rPr>
          <w:color w:val="1A1A1A"/>
          <w:sz w:val="28"/>
          <w:szCs w:val="28"/>
          <w:lang w:eastAsia="ru-RU"/>
        </w:rPr>
        <w:t>______ С.Г. Овечкина</w:t>
      </w:r>
    </w:p>
    <w:p w:rsidR="005630F3" w:rsidRPr="005630F3" w:rsidRDefault="005630F3" w:rsidP="005630F3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</w:t>
      </w:r>
      <w:bookmarkStart w:id="0" w:name="_GoBack"/>
      <w:bookmarkEnd w:id="0"/>
      <w:r w:rsidRPr="005630F3">
        <w:rPr>
          <w:color w:val="1A1A1A"/>
          <w:sz w:val="28"/>
          <w:szCs w:val="28"/>
          <w:lang w:eastAsia="ru-RU"/>
        </w:rPr>
        <w:t>Приказ №115 от 01.09.2023 г.</w:t>
      </w:r>
    </w:p>
    <w:p w:rsidR="005E176E" w:rsidRDefault="005E176E">
      <w:pPr>
        <w:pStyle w:val="a3"/>
        <w:spacing w:before="0"/>
        <w:ind w:left="0"/>
        <w:rPr>
          <w:sz w:val="9"/>
        </w:rPr>
      </w:pPr>
    </w:p>
    <w:p w:rsidR="005E176E" w:rsidRDefault="005E176E">
      <w:pPr>
        <w:pStyle w:val="a3"/>
        <w:spacing w:before="3"/>
        <w:ind w:left="0"/>
        <w:rPr>
          <w:sz w:val="9"/>
        </w:rPr>
      </w:pPr>
    </w:p>
    <w:p w:rsidR="005E176E" w:rsidRDefault="005E176E">
      <w:pPr>
        <w:pStyle w:val="a3"/>
        <w:spacing w:before="364"/>
        <w:ind w:left="0"/>
        <w:rPr>
          <w:rFonts w:ascii="Arial MT"/>
          <w:sz w:val="48"/>
        </w:rPr>
      </w:pPr>
    </w:p>
    <w:p w:rsidR="00205476" w:rsidRDefault="00205476">
      <w:pPr>
        <w:pStyle w:val="a3"/>
        <w:spacing w:before="364"/>
        <w:ind w:left="0"/>
        <w:rPr>
          <w:rFonts w:ascii="Arial MT"/>
          <w:sz w:val="48"/>
        </w:rPr>
      </w:pPr>
    </w:p>
    <w:p w:rsidR="00205476" w:rsidRPr="00205476" w:rsidRDefault="00205476">
      <w:pPr>
        <w:pStyle w:val="a3"/>
        <w:spacing w:before="364"/>
        <w:ind w:left="0"/>
        <w:rPr>
          <w:rFonts w:ascii="Arial MT"/>
          <w:sz w:val="48"/>
        </w:rPr>
      </w:pPr>
    </w:p>
    <w:p w:rsidR="005E176E" w:rsidRDefault="002D51F7">
      <w:pPr>
        <w:pStyle w:val="a4"/>
      </w:pPr>
      <w:r>
        <w:rPr>
          <w:spacing w:val="-2"/>
        </w:rPr>
        <w:t>ПОЛОЖЕНИЕ</w:t>
      </w:r>
    </w:p>
    <w:p w:rsidR="005E176E" w:rsidRDefault="002D51F7">
      <w:pPr>
        <w:spacing w:before="278"/>
        <w:ind w:left="29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НАСТАВНИЧЕСТВЕ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МДОУ</w:t>
      </w:r>
      <w:r>
        <w:rPr>
          <w:b/>
          <w:spacing w:val="-11"/>
          <w:sz w:val="40"/>
        </w:rPr>
        <w:t xml:space="preserve"> </w:t>
      </w:r>
      <w:r w:rsidR="00205476">
        <w:rPr>
          <w:b/>
          <w:sz w:val="40"/>
        </w:rPr>
        <w:t>ТАГАЙ</w:t>
      </w:r>
      <w:r>
        <w:rPr>
          <w:b/>
          <w:sz w:val="40"/>
        </w:rPr>
        <w:t>СКОМ ДЕТСКОМ САДУ «</w:t>
      </w:r>
      <w:proofErr w:type="gramStart"/>
      <w:r w:rsidR="00205476">
        <w:rPr>
          <w:b/>
          <w:sz w:val="40"/>
        </w:rPr>
        <w:t>АЛ</w:t>
      </w:r>
      <w:r w:rsidR="00205476">
        <w:rPr>
          <w:b/>
          <w:sz w:val="40"/>
        </w:rPr>
        <w:tab/>
        <w:t>ЁНУШКА</w:t>
      </w:r>
      <w:proofErr w:type="gramEnd"/>
      <w:r>
        <w:rPr>
          <w:b/>
          <w:sz w:val="40"/>
        </w:rPr>
        <w:t>»</w:t>
      </w:r>
    </w:p>
    <w:p w:rsidR="005E176E" w:rsidRDefault="005E176E">
      <w:pPr>
        <w:jc w:val="center"/>
        <w:rPr>
          <w:sz w:val="40"/>
        </w:rPr>
        <w:sectPr w:rsidR="005E176E">
          <w:type w:val="continuous"/>
          <w:pgSz w:w="11910" w:h="16840"/>
          <w:pgMar w:top="1040" w:right="460" w:bottom="280" w:left="1280" w:header="720" w:footer="720" w:gutter="0"/>
          <w:cols w:space="720"/>
        </w:sectPr>
      </w:pPr>
    </w:p>
    <w:p w:rsidR="005E176E" w:rsidRDefault="002D51F7">
      <w:pPr>
        <w:pStyle w:val="1"/>
        <w:numPr>
          <w:ilvl w:val="0"/>
          <w:numId w:val="1"/>
        </w:numPr>
        <w:tabs>
          <w:tab w:val="left" w:pos="3668"/>
        </w:tabs>
        <w:spacing w:before="75"/>
        <w:ind w:hanging="283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4"/>
        <w:ind w:right="393" w:firstLine="0"/>
        <w:jc w:val="both"/>
        <w:rPr>
          <w:sz w:val="28"/>
        </w:rPr>
      </w:pPr>
      <w:r>
        <w:rPr>
          <w:sz w:val="28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>
        <w:rPr>
          <w:sz w:val="28"/>
        </w:rPr>
        <w:t>опытному</w:t>
      </w:r>
      <w:proofErr w:type="gramEnd"/>
      <w:r>
        <w:rPr>
          <w:sz w:val="28"/>
        </w:rPr>
        <w:t>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8"/>
        <w:ind w:right="389" w:firstLine="0"/>
        <w:jc w:val="both"/>
        <w:rPr>
          <w:sz w:val="28"/>
        </w:rPr>
      </w:pPr>
      <w:r>
        <w:rPr>
          <w:sz w:val="28"/>
        </w:rPr>
        <w:t>Наставничество в Муниципальном дошкольном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 учреждении</w:t>
      </w:r>
      <w:r>
        <w:rPr>
          <w:spacing w:val="40"/>
          <w:sz w:val="28"/>
        </w:rPr>
        <w:t xml:space="preserve"> </w:t>
      </w:r>
      <w:proofErr w:type="spellStart"/>
      <w:r w:rsidR="00591C94">
        <w:rPr>
          <w:sz w:val="28"/>
        </w:rPr>
        <w:t>Тагайском</w:t>
      </w:r>
      <w:proofErr w:type="spellEnd"/>
      <w:r w:rsidR="00591C94">
        <w:rPr>
          <w:sz w:val="28"/>
        </w:rPr>
        <w:t xml:space="preserve"> детском саду</w:t>
      </w:r>
      <w:r>
        <w:rPr>
          <w:sz w:val="28"/>
        </w:rPr>
        <w:t xml:space="preserve"> «</w:t>
      </w:r>
      <w:proofErr w:type="spellStart"/>
      <w:r w:rsidR="00591C94">
        <w:rPr>
          <w:sz w:val="28"/>
        </w:rPr>
        <w:t>Алёнушк</w:t>
      </w:r>
      <w:proofErr w:type="spellEnd"/>
      <w:r w:rsidR="00591C94">
        <w:rPr>
          <w:sz w:val="28"/>
        </w:rPr>
        <w:t>»</w:t>
      </w:r>
      <w:r>
        <w:rPr>
          <w:sz w:val="28"/>
        </w:rPr>
        <w:t xml:space="preserve"> является разновидностью форм методической работы с молодыми специалистами, не имеющими трудового стажа педагогической деятельности, или со специалистами, назначенными на должность, не имея опыта работы до трёх </w:t>
      </w:r>
      <w:r>
        <w:rPr>
          <w:spacing w:val="-4"/>
          <w:sz w:val="28"/>
        </w:rPr>
        <w:t>лет.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1"/>
        <w:ind w:right="396" w:firstLine="0"/>
        <w:jc w:val="both"/>
        <w:rPr>
          <w:sz w:val="28"/>
        </w:rPr>
      </w:pPr>
      <w:r>
        <w:rPr>
          <w:sz w:val="28"/>
        </w:rPr>
        <w:t>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ind w:right="391" w:firstLine="0"/>
        <w:jc w:val="both"/>
        <w:rPr>
          <w:sz w:val="28"/>
        </w:rPr>
      </w:pPr>
      <w:r>
        <w:rPr>
          <w:sz w:val="28"/>
        </w:rPr>
        <w:t>Наставник должен обладать высоким уровнем профессиональной подготовки, коммуникативными навыками и гибкостью в общении. Кроме того, он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 опыт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3 лет.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2841"/>
        </w:tabs>
        <w:spacing w:before="289"/>
        <w:ind w:left="2841" w:hanging="360"/>
        <w:jc w:val="left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НАСТАВНИЧЕСТВА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0" w:line="242" w:lineRule="auto"/>
        <w:ind w:right="397" w:firstLine="0"/>
        <w:rPr>
          <w:sz w:val="28"/>
        </w:rPr>
      </w:pP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 становлении.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4"/>
        <w:ind w:left="911" w:hanging="491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  <w:tab w:val="left" w:pos="2616"/>
          <w:tab w:val="left" w:pos="4050"/>
          <w:tab w:val="left" w:pos="6042"/>
          <w:tab w:val="left" w:pos="7429"/>
          <w:tab w:val="left" w:pos="7896"/>
        </w:tabs>
        <w:ind w:right="393" w:firstLine="0"/>
        <w:rPr>
          <w:sz w:val="28"/>
        </w:rPr>
      </w:pPr>
      <w:r>
        <w:rPr>
          <w:spacing w:val="-2"/>
          <w:sz w:val="28"/>
        </w:rPr>
        <w:t>Привитие</w:t>
      </w:r>
      <w:r>
        <w:rPr>
          <w:sz w:val="28"/>
        </w:rPr>
        <w:tab/>
      </w:r>
      <w:r>
        <w:rPr>
          <w:spacing w:val="-2"/>
          <w:sz w:val="28"/>
        </w:rPr>
        <w:t>молодым</w:t>
      </w:r>
      <w:r>
        <w:rPr>
          <w:sz w:val="28"/>
        </w:rPr>
        <w:tab/>
      </w:r>
      <w:r>
        <w:rPr>
          <w:spacing w:val="-2"/>
          <w:sz w:val="28"/>
        </w:rPr>
        <w:t>специалистам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педагогической </w:t>
      </w:r>
      <w:r>
        <w:rPr>
          <w:sz w:val="28"/>
        </w:rPr>
        <w:t>деятельности и закрепление их в образовательном учреждении;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  <w:tab w:val="left" w:pos="3388"/>
          <w:tab w:val="left" w:pos="4004"/>
          <w:tab w:val="left" w:pos="5547"/>
          <w:tab w:val="left" w:pos="7654"/>
          <w:tab w:val="left" w:pos="9637"/>
        </w:tabs>
        <w:spacing w:before="280"/>
        <w:ind w:right="396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молодых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совершенствовании профессиональной компетентности.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2925"/>
        </w:tabs>
        <w:spacing w:before="289"/>
        <w:ind w:left="2925" w:hanging="360"/>
        <w:jc w:val="left"/>
        <w:rPr>
          <w:b w:val="0"/>
        </w:rPr>
      </w:pP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НАСТАВНИЧЕСТВА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  <w:tab w:val="left" w:pos="3270"/>
          <w:tab w:val="left" w:pos="5505"/>
          <w:tab w:val="left" w:pos="7961"/>
        </w:tabs>
        <w:spacing w:before="270" w:line="242" w:lineRule="auto"/>
        <w:ind w:right="392" w:firstLine="0"/>
        <w:rPr>
          <w:sz w:val="28"/>
        </w:rPr>
      </w:pPr>
      <w:r>
        <w:rPr>
          <w:spacing w:val="-2"/>
          <w:sz w:val="28"/>
        </w:rPr>
        <w:t>Кандидатуры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 xml:space="preserve">руководителем </w:t>
      </w:r>
      <w:r>
        <w:rPr>
          <w:sz w:val="28"/>
        </w:rPr>
        <w:t>образовательного учреждения.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  <w:tab w:val="left" w:pos="2627"/>
          <w:tab w:val="left" w:pos="4282"/>
          <w:tab w:val="left" w:pos="6233"/>
          <w:tab w:val="left" w:pos="6705"/>
          <w:tab w:val="left" w:pos="8639"/>
        </w:tabs>
        <w:spacing w:before="273" w:line="242" w:lineRule="auto"/>
        <w:ind w:right="397" w:firstLine="0"/>
        <w:rPr>
          <w:sz w:val="28"/>
        </w:rPr>
      </w:pPr>
      <w:r>
        <w:rPr>
          <w:spacing w:val="-2"/>
          <w:sz w:val="28"/>
        </w:rPr>
        <w:t>Назначение</w:t>
      </w:r>
      <w:r>
        <w:rPr>
          <w:sz w:val="28"/>
        </w:rPr>
        <w:tab/>
      </w:r>
      <w:r>
        <w:rPr>
          <w:spacing w:val="-2"/>
          <w:sz w:val="28"/>
        </w:rPr>
        <w:t>наставника</w:t>
      </w:r>
      <w:r>
        <w:rPr>
          <w:sz w:val="28"/>
        </w:rPr>
        <w:tab/>
      </w:r>
      <w:r>
        <w:rPr>
          <w:spacing w:val="-2"/>
          <w:sz w:val="28"/>
        </w:rPr>
        <w:t>производится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 xml:space="preserve">приказом </w:t>
      </w:r>
      <w:r>
        <w:rPr>
          <w:sz w:val="28"/>
        </w:rPr>
        <w:t>заведующего с указанием срока наставничества (не менее одного года).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4"/>
        <w:ind w:left="911" w:hanging="491"/>
        <w:rPr>
          <w:sz w:val="28"/>
        </w:rPr>
      </w:pPr>
      <w:r>
        <w:rPr>
          <w:sz w:val="28"/>
        </w:rPr>
        <w:t>Наставник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подшефных.</w:t>
      </w:r>
    </w:p>
    <w:p w:rsidR="005E176E" w:rsidRDefault="005E176E">
      <w:pPr>
        <w:rPr>
          <w:sz w:val="28"/>
        </w:rPr>
        <w:sectPr w:rsidR="005E176E">
          <w:pgSz w:w="11910" w:h="16840"/>
          <w:pgMar w:top="1040" w:right="460" w:bottom="280" w:left="1280" w:header="720" w:footer="720" w:gutter="0"/>
          <w:cols w:space="720"/>
        </w:sectPr>
      </w:pP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67" w:line="242" w:lineRule="auto"/>
        <w:ind w:right="395" w:firstLine="0"/>
        <w:jc w:val="both"/>
        <w:rPr>
          <w:sz w:val="28"/>
        </w:rPr>
      </w:pPr>
      <w:r>
        <w:rPr>
          <w:sz w:val="28"/>
        </w:rPr>
        <w:lastRenderedPageBreak/>
        <w:t>Наставничество устанавливается над следующими категориями сотрудников образовательного учреждения: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3" w:line="242" w:lineRule="auto"/>
        <w:ind w:right="395" w:firstLine="0"/>
        <w:jc w:val="both"/>
        <w:rPr>
          <w:sz w:val="28"/>
        </w:rPr>
      </w:pPr>
      <w:r>
        <w:rPr>
          <w:sz w:val="28"/>
        </w:rPr>
        <w:t>Впервые принятыми воспитателями (специалистами), не имеющими трудового стажа педагогической деятельности;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4"/>
        <w:ind w:right="393" w:firstLine="0"/>
        <w:jc w:val="both"/>
        <w:rPr>
          <w:sz w:val="28"/>
        </w:rPr>
      </w:pPr>
      <w:r>
        <w:rPr>
          <w:sz w:val="28"/>
        </w:rPr>
        <w:t>Выпускниками непедагогических профессиональных образовательных учреждений, завершившими очное, заочное или вечернее обучение и не 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стажа 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образовательных </w:t>
      </w:r>
      <w:r>
        <w:rPr>
          <w:spacing w:val="-2"/>
          <w:sz w:val="28"/>
        </w:rPr>
        <w:t>учреждениях;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81" w:line="242" w:lineRule="auto"/>
        <w:ind w:right="398" w:firstLine="0"/>
        <w:jc w:val="both"/>
        <w:rPr>
          <w:sz w:val="28"/>
        </w:rPr>
      </w:pPr>
      <w:r>
        <w:rPr>
          <w:sz w:val="28"/>
        </w:rPr>
        <w:t>Педагогами, переведенными на другую должность для расширения профессиональных знаний и овладения новыми практическими навыками;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74" w:line="242" w:lineRule="auto"/>
        <w:ind w:right="398" w:firstLine="0"/>
        <w:jc w:val="both"/>
        <w:rPr>
          <w:sz w:val="28"/>
        </w:rPr>
      </w:pPr>
      <w:r>
        <w:rPr>
          <w:sz w:val="28"/>
        </w:rPr>
        <w:t xml:space="preserve">Замена наставника производится на основании приказа заведующего в </w:t>
      </w:r>
      <w:r>
        <w:rPr>
          <w:spacing w:val="-2"/>
          <w:sz w:val="28"/>
        </w:rPr>
        <w:t>случаях: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3"/>
        <w:ind w:left="1123" w:hanging="703"/>
        <w:rPr>
          <w:sz w:val="28"/>
        </w:rPr>
      </w:pPr>
      <w:r>
        <w:rPr>
          <w:sz w:val="28"/>
        </w:rPr>
        <w:t>Увольнения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ind w:left="1123" w:hanging="703"/>
        <w:rPr>
          <w:sz w:val="28"/>
        </w:rPr>
      </w:pP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подшефного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наставника;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8"/>
        <w:ind w:left="1123" w:hanging="703"/>
        <w:rPr>
          <w:sz w:val="28"/>
        </w:rPr>
      </w:pPr>
      <w:r>
        <w:rPr>
          <w:sz w:val="28"/>
        </w:rPr>
        <w:t>Привлечения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83"/>
        <w:ind w:left="1123" w:hanging="703"/>
        <w:rPr>
          <w:sz w:val="28"/>
        </w:rPr>
      </w:pPr>
      <w:r>
        <w:rPr>
          <w:sz w:val="28"/>
        </w:rPr>
        <w:t>Психологической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подшефного.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8"/>
        <w:ind w:left="911" w:hanging="49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воспитатель.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ind w:right="394" w:firstLine="0"/>
        <w:rPr>
          <w:sz w:val="28"/>
        </w:rPr>
      </w:pPr>
      <w:r>
        <w:rPr>
          <w:sz w:val="28"/>
        </w:rPr>
        <w:t>Показателем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поставленных перед молодым воспитателем в период наставничества задач.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1"/>
        <w:ind w:right="393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стимулирующие выплаты по итогам работы за год.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80"/>
        <w:ind w:right="396" w:firstLine="0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многолетнюю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8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 руководителем ДОУ к награждению.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3297"/>
        </w:tabs>
        <w:ind w:left="3297" w:hanging="360"/>
        <w:jc w:val="left"/>
        <w:rPr>
          <w:b w:val="0"/>
        </w:rPr>
      </w:pP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5E176E" w:rsidRDefault="002D51F7">
      <w:pPr>
        <w:pStyle w:val="a3"/>
        <w:spacing w:before="270"/>
      </w:pPr>
      <w:r>
        <w:t>Наставник</w:t>
      </w:r>
      <w:r>
        <w:rPr>
          <w:spacing w:val="-5"/>
        </w:rPr>
        <w:t xml:space="preserve"> </w:t>
      </w:r>
      <w:r>
        <w:rPr>
          <w:spacing w:val="-2"/>
        </w:rPr>
        <w:t>обязан: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ind w:right="390" w:firstLine="0"/>
        <w:jc w:val="both"/>
        <w:rPr>
          <w:sz w:val="28"/>
        </w:rPr>
      </w:pPr>
      <w:r>
        <w:rPr>
          <w:sz w:val="28"/>
        </w:rPr>
        <w:t>Знать требования законодательства,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нормативных актов, определяющих права и обязанности молодого специалиста по занимаемой </w:t>
      </w:r>
      <w:r>
        <w:rPr>
          <w:spacing w:val="-2"/>
          <w:sz w:val="28"/>
        </w:rPr>
        <w:t>должности.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79" w:line="242" w:lineRule="auto"/>
        <w:ind w:right="394" w:firstLine="0"/>
        <w:jc w:val="both"/>
        <w:rPr>
          <w:sz w:val="28"/>
        </w:rPr>
      </w:pPr>
      <w:r>
        <w:rPr>
          <w:sz w:val="28"/>
        </w:rPr>
        <w:t>Знакомить молодого специалиста с учреждением, расположением групп, кабинетов, служебных и бытовых помещений.</w:t>
      </w:r>
    </w:p>
    <w:p w:rsidR="005E176E" w:rsidRDefault="005E176E">
      <w:pPr>
        <w:spacing w:line="242" w:lineRule="auto"/>
        <w:jc w:val="both"/>
        <w:rPr>
          <w:sz w:val="28"/>
        </w:rPr>
        <w:sectPr w:rsidR="005E176E">
          <w:pgSz w:w="11910" w:h="16840"/>
          <w:pgMar w:top="1040" w:right="460" w:bottom="280" w:left="1280" w:header="720" w:footer="720" w:gutter="0"/>
          <w:cols w:space="720"/>
        </w:sectPr>
      </w:pP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67"/>
        <w:ind w:right="396" w:firstLine="0"/>
        <w:jc w:val="both"/>
        <w:rPr>
          <w:sz w:val="28"/>
        </w:rPr>
      </w:pPr>
      <w:r>
        <w:rPr>
          <w:sz w:val="28"/>
        </w:rPr>
        <w:lastRenderedPageBreak/>
        <w:t>Оказывать молодому специалисту индивидуальную помощь в овладении избранной профессией, практическими приемами и способами проведения занятий, выявлять и совместно устранять допущенные ошибки.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ind w:right="394" w:firstLine="0"/>
        <w:jc w:val="both"/>
        <w:rPr>
          <w:sz w:val="28"/>
        </w:rPr>
      </w:pPr>
      <w:r>
        <w:rPr>
          <w:sz w:val="28"/>
        </w:rPr>
        <w:t>Развивать положительные качества молодого специалиста, привлекать к участию в общественной жизни коллектива.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0"/>
        <w:ind w:right="395" w:firstLine="0"/>
        <w:jc w:val="both"/>
        <w:rPr>
          <w:sz w:val="28"/>
        </w:rPr>
      </w:pPr>
      <w:r>
        <w:rPr>
          <w:sz w:val="28"/>
        </w:rPr>
        <w:t>Разрабатывать совместно с молодым специалистом план самообразования и оказывать необходимую помощь.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0"/>
        <w:ind w:right="391" w:firstLine="0"/>
        <w:jc w:val="both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 общественной деятельностью молодого специалиста в часы форм методической работы ДОУ.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9"/>
        <w:ind w:right="388" w:firstLine="0"/>
        <w:jc w:val="both"/>
        <w:rPr>
          <w:sz w:val="28"/>
        </w:rPr>
      </w:pPr>
      <w:r>
        <w:rPr>
          <w:sz w:val="28"/>
        </w:rPr>
        <w:t>Подводить итоги профессиональной адаптации молодого специалиста, составлять отчет по итогам наставничества с предложениями по дальнейшей работе молодого специалиста с руководителем «Школы молодого педагога» (2 раза в год).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3912"/>
        </w:tabs>
        <w:ind w:left="3912" w:hanging="359"/>
        <w:jc w:val="left"/>
        <w:rPr>
          <w:b w:val="0"/>
        </w:rPr>
      </w:pPr>
      <w:r>
        <w:t>ПРАВА</w:t>
      </w:r>
      <w:r>
        <w:rPr>
          <w:spacing w:val="-2"/>
        </w:rPr>
        <w:t xml:space="preserve"> НАСТАВНИКА</w:t>
      </w:r>
    </w:p>
    <w:p w:rsidR="005E176E" w:rsidRDefault="002D51F7">
      <w:pPr>
        <w:pStyle w:val="a3"/>
        <w:spacing w:before="275"/>
      </w:pPr>
      <w:r>
        <w:t>Наставник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8"/>
        <w:ind w:right="399" w:firstLine="0"/>
        <w:jc w:val="both"/>
        <w:rPr>
          <w:sz w:val="28"/>
        </w:rPr>
      </w:pPr>
      <w:r>
        <w:rPr>
          <w:sz w:val="28"/>
        </w:rPr>
        <w:t>С согласия руководителя учреждения и старшего воспитателя подключать для дополнительного обучения молодого специалиста других сотрудников детского сада.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ind w:right="397" w:firstLine="0"/>
        <w:jc w:val="both"/>
        <w:rPr>
          <w:sz w:val="28"/>
        </w:rPr>
      </w:pPr>
      <w:r>
        <w:rPr>
          <w:sz w:val="28"/>
        </w:rPr>
        <w:t>Требовать у молодого специалиста рабочие отчеты в устной и письменной формах.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2288"/>
        </w:tabs>
        <w:ind w:left="2288" w:hanging="360"/>
        <w:jc w:val="left"/>
        <w:rPr>
          <w:b w:val="0"/>
        </w:rPr>
      </w:pPr>
      <w:r>
        <w:t>ОБЯЗАННОСТИ</w:t>
      </w:r>
      <w:r>
        <w:rPr>
          <w:spacing w:val="-7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rPr>
          <w:spacing w:val="-2"/>
        </w:rPr>
        <w:t>СПЕЦИАЛИСТА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0"/>
        <w:ind w:right="392" w:firstLine="0"/>
        <w:jc w:val="both"/>
        <w:rPr>
          <w:sz w:val="28"/>
        </w:rPr>
      </w:pPr>
      <w:r>
        <w:rPr>
          <w:sz w:val="28"/>
        </w:rPr>
        <w:t>Кандидатура молодого специалиста для закрепления наставника рассматривается на заседании Совета педагогов и утверждается приказом руководителя детского сада.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83"/>
        <w:ind w:left="915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8"/>
        <w:ind w:right="394" w:firstLine="0"/>
        <w:jc w:val="both"/>
        <w:rPr>
          <w:sz w:val="28"/>
        </w:rPr>
      </w:pPr>
      <w:r>
        <w:rPr>
          <w:sz w:val="28"/>
        </w:rPr>
        <w:t>Изучать Закон РФ "Об образовании", нормативные акты, определяющие его служебную деятельность, специфику ДОУ и функциональные обязанности по занимаемой должности;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ind w:left="1123" w:hanging="70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сроки;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9"/>
        <w:ind w:left="1123" w:hanging="703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 «Школе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педагога»;</w:t>
      </w:r>
    </w:p>
    <w:p w:rsidR="005E176E" w:rsidRDefault="005E176E">
      <w:pPr>
        <w:jc w:val="both"/>
        <w:rPr>
          <w:sz w:val="28"/>
        </w:rPr>
        <w:sectPr w:rsidR="005E176E">
          <w:pgSz w:w="11910" w:h="16840"/>
          <w:pgMar w:top="1040" w:right="460" w:bottom="280" w:left="1280" w:header="720" w:footer="720" w:gutter="0"/>
          <w:cols w:space="720"/>
        </w:sectPr>
      </w:pP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67" w:line="242" w:lineRule="auto"/>
        <w:ind w:right="399" w:firstLine="0"/>
        <w:jc w:val="both"/>
        <w:rPr>
          <w:sz w:val="28"/>
        </w:rPr>
      </w:pPr>
      <w:r>
        <w:rPr>
          <w:sz w:val="28"/>
        </w:rPr>
        <w:lastRenderedPageBreak/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3" w:line="242" w:lineRule="auto"/>
        <w:ind w:right="395" w:firstLine="0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 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 правильно строить свои взаимоотношения с ним;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4"/>
        <w:ind w:left="1123" w:hanging="703"/>
        <w:rPr>
          <w:sz w:val="28"/>
        </w:rPr>
      </w:pP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уровень;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83"/>
        <w:ind w:right="391" w:firstLine="0"/>
        <w:rPr>
          <w:sz w:val="28"/>
        </w:rPr>
      </w:pPr>
      <w:proofErr w:type="gramStart"/>
      <w:r>
        <w:rPr>
          <w:sz w:val="28"/>
        </w:rPr>
        <w:t>Отчитываться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80"/>
          <w:sz w:val="28"/>
        </w:rPr>
        <w:t xml:space="preserve"> </w:t>
      </w:r>
      <w:r>
        <w:rPr>
          <w:sz w:val="28"/>
        </w:rPr>
        <w:t>итоговых заседаний «Школы молодого педагога».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2908"/>
        </w:tabs>
        <w:ind w:left="2908" w:hanging="360"/>
        <w:jc w:val="left"/>
        <w:rPr>
          <w:b w:val="0"/>
        </w:rPr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</w:p>
    <w:p w:rsidR="005E176E" w:rsidRDefault="002D51F7">
      <w:pPr>
        <w:pStyle w:val="a3"/>
        <w:spacing w:before="270"/>
      </w:pPr>
      <w:r>
        <w:t>Молодой</w:t>
      </w:r>
      <w:r>
        <w:rPr>
          <w:spacing w:val="-6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  <w:tab w:val="left" w:pos="2335"/>
          <w:tab w:val="left" w:pos="2850"/>
          <w:tab w:val="left" w:pos="4733"/>
          <w:tab w:val="left" w:pos="6824"/>
          <w:tab w:val="left" w:pos="7659"/>
          <w:tab w:val="left" w:pos="9478"/>
        </w:tabs>
        <w:ind w:right="395" w:firstLine="0"/>
        <w:rPr>
          <w:sz w:val="28"/>
        </w:rPr>
      </w:pPr>
      <w:r>
        <w:rPr>
          <w:spacing w:val="-2"/>
          <w:sz w:val="28"/>
        </w:rPr>
        <w:t>Выносить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рассмотрение</w:t>
      </w:r>
      <w:r>
        <w:rPr>
          <w:sz w:val="28"/>
        </w:rPr>
        <w:tab/>
      </w:r>
      <w:r>
        <w:rPr>
          <w:spacing w:val="-2"/>
          <w:sz w:val="28"/>
        </w:rPr>
        <w:t>администрации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совершенствованию работы, связанной с наставничеством.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0"/>
        <w:ind w:left="911" w:hanging="491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квалификацию удобным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способом.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78"/>
        <w:ind w:left="915" w:hanging="495"/>
        <w:rPr>
          <w:sz w:val="28"/>
        </w:rPr>
      </w:pP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достоинство.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5"/>
        </w:tabs>
        <w:spacing w:before="283"/>
        <w:ind w:right="396" w:firstLine="0"/>
        <w:rPr>
          <w:sz w:val="28"/>
        </w:rPr>
      </w:pPr>
      <w:r>
        <w:rPr>
          <w:sz w:val="28"/>
        </w:rPr>
        <w:t>Знакомиться с жалобами и другими документами, содержащими оценку его работы, давать по ним объяснения.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2945"/>
        </w:tabs>
        <w:ind w:left="2945" w:hanging="360"/>
        <w:jc w:val="left"/>
        <w:rPr>
          <w:b w:val="0"/>
        </w:rPr>
      </w:pPr>
      <w:r>
        <w:t>КОНТРОЛЬ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rPr>
          <w:spacing w:val="-2"/>
        </w:rPr>
        <w:t>НАСТАВНИКА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0" w:line="242" w:lineRule="auto"/>
        <w:ind w:right="392" w:firstLine="0"/>
        <w:jc w:val="both"/>
        <w:rPr>
          <w:sz w:val="28"/>
        </w:rPr>
      </w:pPr>
      <w:r>
        <w:rPr>
          <w:sz w:val="28"/>
        </w:rPr>
        <w:t>Организация работы наставников и контроль их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возлагается на старшего воспитателя.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4"/>
        <w:ind w:left="911" w:hanging="491"/>
        <w:rPr>
          <w:sz w:val="28"/>
        </w:rPr>
      </w:pPr>
      <w:r>
        <w:rPr>
          <w:sz w:val="28"/>
        </w:rPr>
        <w:t>Старший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  <w:tab w:val="left" w:pos="2299"/>
          <w:tab w:val="left" w:pos="4138"/>
          <w:tab w:val="left" w:pos="5313"/>
          <w:tab w:val="left" w:pos="5948"/>
          <w:tab w:val="left" w:pos="7552"/>
          <w:tab w:val="left" w:pos="8635"/>
        </w:tabs>
        <w:ind w:right="394" w:firstLine="0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молодого </w:t>
      </w:r>
      <w:r>
        <w:rPr>
          <w:sz w:val="28"/>
        </w:rPr>
        <w:t>специалиста с закрепленным за ним наставником;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80"/>
        <w:ind w:right="392" w:firstLine="0"/>
        <w:jc w:val="both"/>
        <w:rPr>
          <w:sz w:val="28"/>
        </w:rPr>
      </w:pPr>
      <w:r>
        <w:rPr>
          <w:sz w:val="28"/>
        </w:rPr>
        <w:t>Организовать обучение наставников передовым формам и методам 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  <w:tab w:val="left" w:pos="2555"/>
          <w:tab w:val="left" w:pos="4106"/>
          <w:tab w:val="left" w:pos="4630"/>
          <w:tab w:val="left" w:pos="6880"/>
          <w:tab w:val="left" w:pos="9175"/>
        </w:tabs>
        <w:spacing w:before="281"/>
        <w:ind w:right="391" w:firstLine="0"/>
        <w:rPr>
          <w:sz w:val="28"/>
        </w:rPr>
      </w:pPr>
      <w:r>
        <w:rPr>
          <w:spacing w:val="-2"/>
          <w:sz w:val="28"/>
        </w:rPr>
        <w:t>Изучить,</w:t>
      </w:r>
      <w:r>
        <w:rPr>
          <w:sz w:val="28"/>
        </w:rPr>
        <w:tab/>
      </w:r>
      <w:r>
        <w:rPr>
          <w:spacing w:val="-2"/>
          <w:sz w:val="28"/>
        </w:rPr>
        <w:t>обобщить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распространить</w:t>
      </w:r>
      <w:r>
        <w:rPr>
          <w:sz w:val="28"/>
        </w:rPr>
        <w:tab/>
      </w:r>
      <w:r>
        <w:rPr>
          <w:spacing w:val="-2"/>
          <w:sz w:val="28"/>
        </w:rPr>
        <w:t>положительный</w:t>
      </w:r>
      <w:r>
        <w:rPr>
          <w:sz w:val="28"/>
        </w:rPr>
        <w:tab/>
      </w:r>
      <w:r>
        <w:rPr>
          <w:spacing w:val="-4"/>
          <w:sz w:val="28"/>
        </w:rPr>
        <w:t xml:space="preserve">опыт </w:t>
      </w:r>
      <w:r>
        <w:rPr>
          <w:sz w:val="28"/>
        </w:rPr>
        <w:t>организации наставничества в ДОУ.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0"/>
        <w:ind w:right="394" w:firstLine="0"/>
        <w:rPr>
          <w:sz w:val="28"/>
        </w:rPr>
      </w:pPr>
      <w:r>
        <w:rPr>
          <w:sz w:val="28"/>
        </w:rPr>
        <w:t>Непосредственную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молодыми специалистами несет руководитель учреждения.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0"/>
        <w:ind w:left="911" w:hanging="491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5E176E" w:rsidRDefault="005E176E">
      <w:pPr>
        <w:rPr>
          <w:sz w:val="28"/>
        </w:rPr>
        <w:sectPr w:rsidR="005E176E">
          <w:pgSz w:w="11910" w:h="16840"/>
          <w:pgMar w:top="1040" w:right="460" w:bottom="280" w:left="1280" w:header="720" w:footer="720" w:gutter="0"/>
          <w:cols w:space="720"/>
        </w:sectPr>
      </w:pP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67" w:line="242" w:lineRule="auto"/>
        <w:ind w:right="392" w:firstLine="0"/>
        <w:jc w:val="both"/>
        <w:rPr>
          <w:sz w:val="28"/>
        </w:rPr>
      </w:pPr>
      <w:r>
        <w:rPr>
          <w:sz w:val="28"/>
        </w:rPr>
        <w:lastRenderedPageBreak/>
        <w:t xml:space="preserve">Рассмотреть индивидуальный план работы «Школы молодого </w:t>
      </w:r>
      <w:r>
        <w:rPr>
          <w:spacing w:val="-2"/>
          <w:sz w:val="28"/>
        </w:rPr>
        <w:t>педагога»;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73"/>
        <w:ind w:left="1123" w:hanging="703"/>
        <w:rPr>
          <w:sz w:val="28"/>
        </w:rPr>
      </w:pP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2"/>
          <w:sz w:val="28"/>
        </w:rPr>
        <w:t xml:space="preserve"> специалистов;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  <w:tab w:val="left" w:pos="2943"/>
          <w:tab w:val="left" w:pos="4914"/>
          <w:tab w:val="left" w:pos="7137"/>
          <w:tab w:val="left" w:pos="9084"/>
        </w:tabs>
        <w:spacing w:before="283"/>
        <w:ind w:right="397" w:firstLine="0"/>
        <w:rPr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осуществления</w:t>
      </w:r>
      <w:r>
        <w:rPr>
          <w:sz w:val="28"/>
        </w:rPr>
        <w:tab/>
      </w:r>
      <w:r>
        <w:rPr>
          <w:spacing w:val="-2"/>
          <w:sz w:val="28"/>
        </w:rPr>
        <w:t>наставником</w:t>
      </w:r>
      <w:r>
        <w:rPr>
          <w:sz w:val="28"/>
        </w:rPr>
        <w:tab/>
      </w:r>
      <w:r>
        <w:rPr>
          <w:spacing w:val="-2"/>
          <w:sz w:val="28"/>
        </w:rPr>
        <w:t xml:space="preserve">своих </w:t>
      </w:r>
      <w:r>
        <w:rPr>
          <w:sz w:val="28"/>
        </w:rPr>
        <w:t>обязанностей в соответствии с настоящим Положением;</w:t>
      </w:r>
    </w:p>
    <w:p w:rsidR="005E176E" w:rsidRDefault="002D51F7">
      <w:pPr>
        <w:pStyle w:val="a5"/>
        <w:numPr>
          <w:ilvl w:val="2"/>
          <w:numId w:val="1"/>
        </w:numPr>
        <w:tabs>
          <w:tab w:val="left" w:pos="1123"/>
        </w:tabs>
        <w:spacing w:before="280"/>
        <w:ind w:left="1123" w:hanging="703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наставника.</w:t>
      </w:r>
    </w:p>
    <w:p w:rsidR="005E176E" w:rsidRDefault="002D51F7">
      <w:pPr>
        <w:pStyle w:val="1"/>
        <w:numPr>
          <w:ilvl w:val="0"/>
          <w:numId w:val="1"/>
        </w:numPr>
        <w:tabs>
          <w:tab w:val="left" w:pos="1140"/>
        </w:tabs>
        <w:spacing w:before="286"/>
        <w:ind w:left="1140" w:hanging="360"/>
        <w:jc w:val="left"/>
        <w:rPr>
          <w:b w:val="0"/>
        </w:rPr>
      </w:pPr>
      <w:r>
        <w:t>ДОКУМЕНТЫ,</w:t>
      </w:r>
      <w:r>
        <w:rPr>
          <w:spacing w:val="-11"/>
        </w:rPr>
        <w:t xml:space="preserve"> </w:t>
      </w:r>
      <w:r>
        <w:t>РЕГЛАМЕНТИРУЮЩИЕ</w:t>
      </w:r>
      <w:r>
        <w:rPr>
          <w:spacing w:val="-8"/>
        </w:rPr>
        <w:t xml:space="preserve"> </w:t>
      </w:r>
      <w:r>
        <w:rPr>
          <w:spacing w:val="-2"/>
        </w:rPr>
        <w:t>НАСТАВНИЧЕСТВО</w:t>
      </w:r>
    </w:p>
    <w:p w:rsidR="005E176E" w:rsidRDefault="002D51F7">
      <w:pPr>
        <w:pStyle w:val="a3"/>
        <w:spacing w:before="274"/>
      </w:pPr>
      <w:r>
        <w:t>К</w:t>
      </w:r>
      <w:r>
        <w:rPr>
          <w:spacing w:val="-8"/>
        </w:rPr>
        <w:t xml:space="preserve"> </w:t>
      </w:r>
      <w:r>
        <w:t>документам,</w:t>
      </w:r>
      <w:r>
        <w:rPr>
          <w:spacing w:val="-5"/>
        </w:rPr>
        <w:t xml:space="preserve"> </w:t>
      </w:r>
      <w:r>
        <w:t>регламентирующим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наставников,</w:t>
      </w:r>
      <w:r>
        <w:rPr>
          <w:spacing w:val="-4"/>
        </w:rPr>
        <w:t xml:space="preserve"> </w:t>
      </w:r>
      <w:r>
        <w:rPr>
          <w:spacing w:val="-2"/>
        </w:rPr>
        <w:t>относятся: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79"/>
        <w:ind w:left="911" w:hanging="491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Положение;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spacing w:before="281"/>
        <w:ind w:left="911" w:hanging="491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1059"/>
        </w:tabs>
        <w:spacing w:before="279" w:line="242" w:lineRule="auto"/>
        <w:ind w:right="390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обзоры по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pacing w:val="-2"/>
          <w:sz w:val="28"/>
        </w:rPr>
        <w:t>работы;</w:t>
      </w:r>
    </w:p>
    <w:p w:rsidR="005E176E" w:rsidRDefault="002D51F7">
      <w:pPr>
        <w:pStyle w:val="a3"/>
        <w:spacing w:before="273" w:line="242" w:lineRule="auto"/>
        <w:ind w:firstLine="491"/>
      </w:pPr>
      <w:r>
        <w:t>По окончании срока наставничества молодой специалист, воспитатель, в течение</w:t>
      </w:r>
      <w:r>
        <w:rPr>
          <w:spacing w:val="-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сдать</w:t>
      </w:r>
      <w:r>
        <w:rPr>
          <w:spacing w:val="-2"/>
        </w:rPr>
        <w:t xml:space="preserve"> </w:t>
      </w:r>
      <w:r>
        <w:t>старшему</w:t>
      </w:r>
      <w:r>
        <w:rPr>
          <w:spacing w:val="-7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0"/>
        </w:tabs>
        <w:spacing w:before="274"/>
        <w:ind w:left="910" w:hanging="490"/>
        <w:rPr>
          <w:sz w:val="28"/>
        </w:rPr>
      </w:pP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5E176E" w:rsidRDefault="002D51F7">
      <w:pPr>
        <w:pStyle w:val="a5"/>
        <w:numPr>
          <w:ilvl w:val="1"/>
          <w:numId w:val="1"/>
        </w:numPr>
        <w:tabs>
          <w:tab w:val="left" w:pos="911"/>
        </w:tabs>
        <w:ind w:right="394" w:firstLine="0"/>
        <w:jc w:val="both"/>
        <w:rPr>
          <w:sz w:val="28"/>
        </w:rPr>
      </w:pPr>
      <w:r>
        <w:rPr>
          <w:sz w:val="28"/>
        </w:rPr>
        <w:t>План профессионального становления с оценкой наставника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проделанной работы и отзывом с предложениями по дальнейшей работе молодого специалиста, воспитателя.</w:t>
      </w:r>
    </w:p>
    <w:sectPr w:rsidR="005E176E">
      <w:pgSz w:w="11910" w:h="16840"/>
      <w:pgMar w:top="1040" w:right="460" w:bottom="280" w:left="1280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11.17.2023 08:42:01 === Уникальный код: 327433-73427 === ФИО: Светлана Овечкина === Должность: заведующая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0F7"/>
    <w:multiLevelType w:val="multilevel"/>
    <w:tmpl w:val="2E1AEE20"/>
    <w:lvl w:ilvl="0">
      <w:start w:val="1"/>
      <w:numFmt w:val="decimal"/>
      <w:lvlText w:val="%1."/>
      <w:lvlJc w:val="left"/>
      <w:pPr>
        <w:ind w:left="366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0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7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76E"/>
    <w:rsid w:val="00205476"/>
    <w:rsid w:val="002D51F7"/>
    <w:rsid w:val="005630F3"/>
    <w:rsid w:val="00591C94"/>
    <w:rsid w:val="005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140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2"/>
      <w:ind w:left="4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82"/>
      <w:ind w:left="4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140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2"/>
      <w:ind w:left="4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282"/>
      <w:ind w:left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79093</cp:lastModifiedBy>
  <cp:revision>6</cp:revision>
  <dcterms:created xsi:type="dcterms:W3CDTF">2023-11-16T14:14:00Z</dcterms:created>
  <dcterms:modified xsi:type="dcterms:W3CDTF">2023-11-17T05:39:00Z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2010</vt:lpwstr>
  </property>
</Properties>
</file>